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13" w:rsidRPr="004F5563" w:rsidRDefault="000E237F" w:rsidP="00C30807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4F5563">
        <w:rPr>
          <w:rFonts w:ascii="Arial" w:hAnsi="Arial" w:cs="Arial"/>
          <w:b/>
          <w:i/>
          <w:sz w:val="48"/>
          <w:szCs w:val="48"/>
        </w:rPr>
        <w:t>A</w:t>
      </w:r>
      <w:r w:rsidR="00DB43FA" w:rsidRPr="004F5563">
        <w:rPr>
          <w:rFonts w:ascii="Arial" w:hAnsi="Arial" w:cs="Arial"/>
          <w:b/>
          <w:i/>
          <w:sz w:val="48"/>
          <w:szCs w:val="48"/>
        </w:rPr>
        <w:t>rmidale Cancer Support Group</w:t>
      </w:r>
      <w:r w:rsidR="00C30807" w:rsidRPr="004F5563">
        <w:rPr>
          <w:rFonts w:ascii="Arial" w:hAnsi="Arial" w:cs="Arial"/>
          <w:b/>
          <w:i/>
          <w:sz w:val="48"/>
          <w:szCs w:val="48"/>
        </w:rPr>
        <w:t xml:space="preserve"> 2017</w:t>
      </w:r>
    </w:p>
    <w:p w:rsidR="00DB43FA" w:rsidRPr="00711872" w:rsidRDefault="00960571" w:rsidP="00DB43FA">
      <w:pPr>
        <w:jc w:val="center"/>
        <w:rPr>
          <w:rFonts w:cstheme="minorHAnsi"/>
          <w:i/>
          <w:sz w:val="28"/>
        </w:rPr>
      </w:pPr>
      <w:r>
        <w:rPr>
          <w:rFonts w:cstheme="minorHAnsi"/>
          <w:i/>
          <w:sz w:val="28"/>
        </w:rPr>
        <w:t>M</w:t>
      </w:r>
      <w:r w:rsidR="00DB43FA" w:rsidRPr="00711872">
        <w:rPr>
          <w:rFonts w:cstheme="minorHAnsi"/>
          <w:i/>
          <w:sz w:val="28"/>
        </w:rPr>
        <w:t>eets 1</w:t>
      </w:r>
      <w:r w:rsidR="00DB43FA" w:rsidRPr="00711872">
        <w:rPr>
          <w:rFonts w:cstheme="minorHAnsi"/>
          <w:i/>
          <w:sz w:val="28"/>
          <w:vertAlign w:val="superscript"/>
        </w:rPr>
        <w:t>st</w:t>
      </w:r>
      <w:r w:rsidR="00766EC8">
        <w:rPr>
          <w:rFonts w:cstheme="minorHAnsi"/>
          <w:i/>
          <w:sz w:val="28"/>
        </w:rPr>
        <w:t xml:space="preserve"> Wednesday of every month</w:t>
      </w:r>
      <w:r w:rsidR="000C0ACD">
        <w:rPr>
          <w:rFonts w:cstheme="minorHAnsi"/>
          <w:i/>
          <w:sz w:val="28"/>
        </w:rPr>
        <w:t>-</w:t>
      </w:r>
      <w:r w:rsidR="00DB43FA" w:rsidRPr="00711872">
        <w:rPr>
          <w:rFonts w:cstheme="minorHAnsi"/>
          <w:i/>
          <w:sz w:val="28"/>
        </w:rPr>
        <w:t>10am – 12noon</w:t>
      </w:r>
    </w:p>
    <w:p w:rsidR="000C0ACD" w:rsidRDefault="00DB43FA" w:rsidP="00DB43FA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At the Wicklow Hotel, corner of Marsh and Dumaresq Street in the function room upstairs (lift available)</w:t>
      </w:r>
    </w:p>
    <w:p w:rsidR="000152E1" w:rsidRDefault="00DB43FA" w:rsidP="00DB43FA">
      <w:pPr>
        <w:jc w:val="center"/>
        <w:rPr>
          <w:rFonts w:cstheme="minorHAnsi"/>
          <w:sz w:val="28"/>
        </w:rPr>
      </w:pPr>
      <w:r w:rsidRPr="00711872">
        <w:rPr>
          <w:rFonts w:cstheme="minorHAnsi"/>
          <w:sz w:val="28"/>
        </w:rPr>
        <w:t xml:space="preserve">This group is for anyone who has had or has a </w:t>
      </w:r>
      <w:r w:rsidRPr="00B938EF">
        <w:rPr>
          <w:rFonts w:cstheme="minorHAnsi"/>
          <w:b/>
          <w:sz w:val="28"/>
        </w:rPr>
        <w:t>diagnosis of cancer</w:t>
      </w:r>
      <w:r w:rsidRPr="00711872">
        <w:rPr>
          <w:rFonts w:cstheme="minorHAnsi"/>
          <w:sz w:val="28"/>
        </w:rPr>
        <w:t xml:space="preserve"> and is over 18 years old.</w:t>
      </w:r>
    </w:p>
    <w:p w:rsidR="00DB43FA" w:rsidRPr="00711872" w:rsidRDefault="00DB43FA" w:rsidP="00DB43FA">
      <w:pPr>
        <w:jc w:val="center"/>
        <w:rPr>
          <w:rFonts w:cstheme="minorHAnsi"/>
          <w:sz w:val="28"/>
        </w:rPr>
      </w:pPr>
      <w:r w:rsidRPr="00711872">
        <w:rPr>
          <w:rFonts w:cstheme="minorHAnsi"/>
          <w:sz w:val="28"/>
        </w:rPr>
        <w:t xml:space="preserve">The group aims to provide emotional support, sharing the common experiences of cancer and learning some coping strategies. A variety of methods are used </w:t>
      </w:r>
      <w:r w:rsidR="00DE580E" w:rsidRPr="00711872">
        <w:rPr>
          <w:rFonts w:cstheme="minorHAnsi"/>
          <w:sz w:val="28"/>
        </w:rPr>
        <w:t xml:space="preserve">including </w:t>
      </w:r>
      <w:r w:rsidR="00DE580E">
        <w:rPr>
          <w:rFonts w:cstheme="minorHAnsi"/>
          <w:sz w:val="28"/>
        </w:rPr>
        <w:t xml:space="preserve">information </w:t>
      </w:r>
      <w:r w:rsidR="00C30807">
        <w:rPr>
          <w:rFonts w:cstheme="minorHAnsi"/>
          <w:sz w:val="28"/>
        </w:rPr>
        <w:t>webinars</w:t>
      </w:r>
      <w:r w:rsidRPr="00711872">
        <w:rPr>
          <w:rFonts w:cstheme="minorHAnsi"/>
          <w:sz w:val="28"/>
        </w:rPr>
        <w:t>. The group allows interaction with other people with canc</w:t>
      </w:r>
      <w:r w:rsidR="00711872">
        <w:rPr>
          <w:rFonts w:cstheme="minorHAnsi"/>
          <w:sz w:val="28"/>
        </w:rPr>
        <w:t>e</w:t>
      </w:r>
      <w:r w:rsidRPr="00711872">
        <w:rPr>
          <w:rFonts w:cstheme="minorHAnsi"/>
          <w:sz w:val="28"/>
        </w:rPr>
        <w:t>r, which provides valuable support.</w:t>
      </w:r>
    </w:p>
    <w:p w:rsidR="000E237F" w:rsidRDefault="00DB43FA" w:rsidP="00DB43FA">
      <w:pPr>
        <w:jc w:val="center"/>
        <w:rPr>
          <w:rFonts w:cstheme="minorHAnsi"/>
          <w:sz w:val="28"/>
        </w:rPr>
      </w:pPr>
      <w:r w:rsidRPr="00711872">
        <w:rPr>
          <w:rFonts w:cstheme="minorHAnsi"/>
          <w:sz w:val="28"/>
        </w:rPr>
        <w:t xml:space="preserve">Cost is </w:t>
      </w:r>
      <w:r w:rsidRPr="00711872">
        <w:rPr>
          <w:rFonts w:cstheme="minorHAnsi"/>
          <w:b/>
          <w:sz w:val="28"/>
        </w:rPr>
        <w:t>FREE</w:t>
      </w:r>
      <w:r w:rsidRPr="00711872">
        <w:rPr>
          <w:rFonts w:cstheme="minorHAnsi"/>
          <w:sz w:val="28"/>
        </w:rPr>
        <w:t xml:space="preserve"> with tea &amp; coffee kindly provided by the Wicklow and cakes gen</w:t>
      </w:r>
      <w:r w:rsidR="00711872">
        <w:rPr>
          <w:rFonts w:cstheme="minorHAnsi"/>
          <w:sz w:val="28"/>
        </w:rPr>
        <w:t xml:space="preserve">erously donated by </w:t>
      </w:r>
      <w:proofErr w:type="spellStart"/>
      <w:r w:rsidR="00711872">
        <w:rPr>
          <w:rFonts w:cstheme="minorHAnsi"/>
          <w:sz w:val="28"/>
        </w:rPr>
        <w:t>Moxons</w:t>
      </w:r>
      <w:proofErr w:type="spellEnd"/>
      <w:r w:rsidR="00711872">
        <w:rPr>
          <w:rFonts w:cstheme="minorHAnsi"/>
          <w:sz w:val="28"/>
        </w:rPr>
        <w:t xml:space="preserve"> B</w:t>
      </w:r>
      <w:r w:rsidRPr="00711872">
        <w:rPr>
          <w:rFonts w:cstheme="minorHAnsi"/>
          <w:sz w:val="28"/>
        </w:rPr>
        <w:t>aker</w:t>
      </w:r>
      <w:r w:rsidR="00711872">
        <w:rPr>
          <w:rFonts w:cstheme="minorHAnsi"/>
          <w:sz w:val="28"/>
        </w:rPr>
        <w:t>y</w:t>
      </w:r>
      <w:r w:rsidRPr="00711872">
        <w:rPr>
          <w:rFonts w:cstheme="minorHAnsi"/>
          <w:sz w:val="28"/>
        </w:rPr>
        <w:t xml:space="preserve"> Armidale. </w:t>
      </w:r>
    </w:p>
    <w:tbl>
      <w:tblPr>
        <w:tblStyle w:val="TableGrid"/>
        <w:tblpPr w:leftFromText="180" w:rightFromText="180" w:vertAnchor="text" w:horzAnchor="margin" w:tblpY="293"/>
        <w:tblW w:w="10442" w:type="dxa"/>
        <w:tblLook w:val="04A0" w:firstRow="1" w:lastRow="0" w:firstColumn="1" w:lastColumn="0" w:noHBand="0" w:noVBand="1"/>
      </w:tblPr>
      <w:tblGrid>
        <w:gridCol w:w="2376"/>
        <w:gridCol w:w="4975"/>
        <w:gridCol w:w="3091"/>
      </w:tblGrid>
      <w:tr w:rsidR="00DE580E" w:rsidTr="00DE580E">
        <w:trPr>
          <w:trHeight w:val="548"/>
        </w:trPr>
        <w:tc>
          <w:tcPr>
            <w:tcW w:w="2376" w:type="dxa"/>
          </w:tcPr>
          <w:p w:rsidR="00DE580E" w:rsidRPr="00C80C05" w:rsidRDefault="00DE580E" w:rsidP="00DE580E">
            <w:pPr>
              <w:tabs>
                <w:tab w:val="left" w:pos="690"/>
                <w:tab w:val="center" w:pos="1632"/>
              </w:tabs>
              <w:jc w:val="center"/>
              <w:rPr>
                <w:rFonts w:ascii="Century Gothic" w:hAnsi="Century Gothic" w:cs="Aharoni"/>
                <w:sz w:val="36"/>
                <w:u w:val="single"/>
              </w:rPr>
            </w:pPr>
            <w:r>
              <w:rPr>
                <w:rFonts w:ascii="Century Gothic" w:hAnsi="Century Gothic" w:cs="Aharoni"/>
                <w:sz w:val="36"/>
                <w:u w:val="single"/>
              </w:rPr>
              <w:t>Da</w:t>
            </w:r>
            <w:r w:rsidRPr="00C80C05">
              <w:rPr>
                <w:rFonts w:ascii="Century Gothic" w:hAnsi="Century Gothic" w:cs="Aharoni"/>
                <w:sz w:val="36"/>
                <w:u w:val="single"/>
              </w:rPr>
              <w:t>te</w:t>
            </w:r>
          </w:p>
        </w:tc>
        <w:tc>
          <w:tcPr>
            <w:tcW w:w="4975" w:type="dxa"/>
          </w:tcPr>
          <w:p w:rsidR="00DE580E" w:rsidRDefault="00DE580E" w:rsidP="00DE580E">
            <w:pPr>
              <w:jc w:val="center"/>
              <w:rPr>
                <w:rFonts w:ascii="Century Gothic" w:hAnsi="Century Gothic" w:cs="Aharoni"/>
                <w:sz w:val="36"/>
                <w:u w:val="single"/>
              </w:rPr>
            </w:pPr>
            <w:r>
              <w:rPr>
                <w:rFonts w:ascii="Century Gothic" w:hAnsi="Century Gothic" w:cs="Aharoni"/>
                <w:sz w:val="36"/>
                <w:u w:val="single"/>
              </w:rPr>
              <w:t xml:space="preserve">Webinar </w:t>
            </w:r>
          </w:p>
          <w:p w:rsidR="00DE580E" w:rsidRPr="00C80C05" w:rsidRDefault="00DE580E" w:rsidP="00DE580E">
            <w:pPr>
              <w:jc w:val="center"/>
              <w:rPr>
                <w:rFonts w:ascii="Century Gothic" w:hAnsi="Century Gothic" w:cs="Aharoni"/>
                <w:sz w:val="36"/>
                <w:u w:val="single"/>
              </w:rPr>
            </w:pPr>
            <w:r w:rsidRPr="00B7336F">
              <w:rPr>
                <w:rFonts w:ascii="Century Gothic" w:hAnsi="Century Gothic" w:cs="Aharoni"/>
                <w:sz w:val="20"/>
                <w:szCs w:val="20"/>
                <w:u w:val="single"/>
              </w:rPr>
              <w:t>( cancer council website)</w:t>
            </w:r>
          </w:p>
        </w:tc>
        <w:tc>
          <w:tcPr>
            <w:tcW w:w="3091" w:type="dxa"/>
          </w:tcPr>
          <w:p w:rsidR="00DE580E" w:rsidRPr="00C80C05" w:rsidRDefault="00DE580E" w:rsidP="00DE580E">
            <w:pPr>
              <w:jc w:val="center"/>
              <w:rPr>
                <w:rFonts w:ascii="Century Gothic" w:hAnsi="Century Gothic" w:cs="Aharoni"/>
                <w:sz w:val="36"/>
                <w:u w:val="single"/>
              </w:rPr>
            </w:pPr>
            <w:r w:rsidRPr="00C80C05">
              <w:rPr>
                <w:rFonts w:ascii="Century Gothic" w:hAnsi="Century Gothic" w:cs="Aharoni"/>
                <w:sz w:val="36"/>
                <w:u w:val="single"/>
              </w:rPr>
              <w:t>Topic</w:t>
            </w:r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>February</w:t>
            </w:r>
            <w:r>
              <w:rPr>
                <w:rFonts w:cstheme="minorHAnsi"/>
              </w:rPr>
              <w:t xml:space="preserve"> 1st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Anxiety and depression after cancer treatment “How do I cope with these unexpected feelings” 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Mental </w:t>
            </w:r>
            <w:proofErr w:type="spellStart"/>
            <w:r>
              <w:rPr>
                <w:rFonts w:cstheme="minorHAnsi"/>
              </w:rPr>
              <w:t>welbeing</w:t>
            </w:r>
            <w:proofErr w:type="spellEnd"/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 :Fiona </w:t>
            </w:r>
            <w:proofErr w:type="spellStart"/>
            <w:r>
              <w:rPr>
                <w:rFonts w:cstheme="minorHAnsi"/>
              </w:rPr>
              <w:t>ord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March </w:t>
            </w:r>
            <w:r>
              <w:rPr>
                <w:rFonts w:cstheme="minorHAnsi"/>
              </w:rPr>
              <w:t>1st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 group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Mental </w:t>
            </w:r>
            <w:proofErr w:type="spellStart"/>
            <w:r>
              <w:rPr>
                <w:rFonts w:cstheme="minorHAnsi"/>
              </w:rPr>
              <w:t>welbeing</w:t>
            </w:r>
            <w:proofErr w:type="spellEnd"/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Facilitated: Nina </w:t>
            </w:r>
            <w:proofErr w:type="spellStart"/>
            <w:r>
              <w:rPr>
                <w:rFonts w:cstheme="minorHAnsi"/>
              </w:rPr>
              <w:t>Ailling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April </w:t>
            </w:r>
            <w:r>
              <w:rPr>
                <w:rFonts w:cstheme="minorHAnsi"/>
              </w:rPr>
              <w:t>5th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Fatigue after Cancer treatment” what can I do to stop feeling so tired” 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Fatigue </w:t>
            </w:r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Facilitated: Fiona </w:t>
            </w:r>
            <w:proofErr w:type="spellStart"/>
            <w:r>
              <w:rPr>
                <w:rFonts w:cstheme="minorHAnsi"/>
              </w:rPr>
              <w:t>ord</w:t>
            </w:r>
            <w:proofErr w:type="spellEnd"/>
          </w:p>
        </w:tc>
      </w:tr>
      <w:tr w:rsidR="00DE580E" w:rsidRPr="00C40F88" w:rsidTr="00DE580E">
        <w:trPr>
          <w:trHeight w:val="376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May </w:t>
            </w:r>
            <w:r>
              <w:rPr>
                <w:rFonts w:cstheme="minorHAnsi"/>
              </w:rPr>
              <w:t>3rd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 group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Mental </w:t>
            </w:r>
            <w:proofErr w:type="spellStart"/>
            <w:r>
              <w:rPr>
                <w:rFonts w:cstheme="minorHAnsi"/>
              </w:rPr>
              <w:t>welbeing</w:t>
            </w:r>
            <w:proofErr w:type="spellEnd"/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 :Nina </w:t>
            </w:r>
            <w:proofErr w:type="spellStart"/>
            <w:r>
              <w:rPr>
                <w:rFonts w:cstheme="minorHAnsi"/>
              </w:rPr>
              <w:t>Ailling</w:t>
            </w:r>
            <w:proofErr w:type="spellEnd"/>
          </w:p>
        </w:tc>
      </w:tr>
      <w:tr w:rsidR="00DE580E" w:rsidRPr="00C40F88" w:rsidTr="00DE580E">
        <w:trPr>
          <w:trHeight w:val="376"/>
        </w:trPr>
        <w:tc>
          <w:tcPr>
            <w:tcW w:w="2376" w:type="dxa"/>
          </w:tcPr>
          <w:p w:rsidR="00DE580E" w:rsidRPr="00C40F88" w:rsidRDefault="00DE580E" w:rsidP="00B52429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C40F88">
              <w:rPr>
                <w:rFonts w:cstheme="minorHAnsi"/>
              </w:rPr>
              <w:t xml:space="preserve">June </w:t>
            </w:r>
            <w:r>
              <w:rPr>
                <w:rFonts w:cstheme="minorHAnsi"/>
              </w:rPr>
              <w:t>7th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Fear of reoccurrence “ what if my cancer comes back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Fear</w:t>
            </w:r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 :Nina </w:t>
            </w:r>
            <w:proofErr w:type="spellStart"/>
            <w:r>
              <w:rPr>
                <w:rFonts w:cstheme="minorHAnsi"/>
              </w:rPr>
              <w:t>Ailling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>July 6th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 and cancer “How do I manage difficult conversations at work?”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work</w:t>
            </w:r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Facilitated: Fiona </w:t>
            </w:r>
            <w:proofErr w:type="spellStart"/>
            <w:r>
              <w:rPr>
                <w:rFonts w:cstheme="minorHAnsi"/>
              </w:rPr>
              <w:t>ord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August </w:t>
            </w:r>
            <w:r>
              <w:rPr>
                <w:rFonts w:cstheme="minorHAnsi"/>
              </w:rPr>
              <w:t>2nd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 group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Mental </w:t>
            </w:r>
            <w:proofErr w:type="spellStart"/>
            <w:r>
              <w:rPr>
                <w:rFonts w:cstheme="minorHAnsi"/>
              </w:rPr>
              <w:t>welbeing</w:t>
            </w:r>
            <w:proofErr w:type="spellEnd"/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Facilitated: Nina </w:t>
            </w:r>
            <w:proofErr w:type="spellStart"/>
            <w:r>
              <w:rPr>
                <w:rFonts w:cstheme="minorHAnsi"/>
              </w:rPr>
              <w:t>Ailling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               September </w:t>
            </w:r>
            <w:r>
              <w:rPr>
                <w:rFonts w:cstheme="minorHAnsi"/>
              </w:rPr>
              <w:t>6th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Intimacy after cancer- Sex and sexuality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Intimacy and change</w:t>
            </w:r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Facilitated: Fiona </w:t>
            </w:r>
            <w:proofErr w:type="spellStart"/>
            <w:r>
              <w:rPr>
                <w:rFonts w:cstheme="minorHAnsi"/>
              </w:rPr>
              <w:t>ord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October </w:t>
            </w:r>
            <w:r>
              <w:rPr>
                <w:rFonts w:cstheme="minorHAnsi"/>
              </w:rPr>
              <w:t>4th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Support group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Mental </w:t>
            </w:r>
            <w:proofErr w:type="spellStart"/>
            <w:r>
              <w:rPr>
                <w:rFonts w:cstheme="minorHAnsi"/>
              </w:rPr>
              <w:t>welbeing</w:t>
            </w:r>
            <w:proofErr w:type="spellEnd"/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Facilitated: Nina </w:t>
            </w:r>
            <w:proofErr w:type="spellStart"/>
            <w:r>
              <w:rPr>
                <w:rFonts w:cstheme="minorHAnsi"/>
              </w:rPr>
              <w:t>Ailling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November </w:t>
            </w:r>
            <w:r>
              <w:rPr>
                <w:rFonts w:cstheme="minorHAnsi"/>
              </w:rPr>
              <w:t>1st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Prevention in survivorship” food and exercise what should I be doing”</w:t>
            </w:r>
          </w:p>
        </w:tc>
        <w:tc>
          <w:tcPr>
            <w:tcW w:w="3091" w:type="dxa"/>
          </w:tcPr>
          <w:p w:rsidR="00DE580E" w:rsidRDefault="00DE580E" w:rsidP="00DE580E">
            <w:pPr>
              <w:jc w:val="center"/>
              <w:rPr>
                <w:rFonts w:cstheme="minorHAnsi"/>
              </w:rPr>
            </w:pPr>
          </w:p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 Fiona </w:t>
            </w:r>
            <w:proofErr w:type="spellStart"/>
            <w:r>
              <w:rPr>
                <w:rFonts w:cstheme="minorHAnsi"/>
              </w:rPr>
              <w:t>ord</w:t>
            </w:r>
            <w:proofErr w:type="spellEnd"/>
          </w:p>
        </w:tc>
      </w:tr>
      <w:tr w:rsidR="00DE580E" w:rsidRPr="00C40F88" w:rsidTr="00DE580E">
        <w:trPr>
          <w:trHeight w:val="393"/>
        </w:trPr>
        <w:tc>
          <w:tcPr>
            <w:tcW w:w="2376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 w:rsidRPr="00C40F88">
              <w:rPr>
                <w:rFonts w:cstheme="minorHAnsi"/>
              </w:rPr>
              <w:t xml:space="preserve">December </w:t>
            </w:r>
            <w:r>
              <w:rPr>
                <w:rFonts w:cstheme="minorHAnsi"/>
              </w:rPr>
              <w:t>6th</w:t>
            </w:r>
          </w:p>
        </w:tc>
        <w:tc>
          <w:tcPr>
            <w:tcW w:w="4975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Christmas meeting-surviving festive season</w:t>
            </w:r>
          </w:p>
        </w:tc>
        <w:tc>
          <w:tcPr>
            <w:tcW w:w="3091" w:type="dxa"/>
          </w:tcPr>
          <w:p w:rsidR="00DE580E" w:rsidRPr="00C40F88" w:rsidRDefault="00DE580E" w:rsidP="00DE5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Facilitated Nina </w:t>
            </w:r>
            <w:proofErr w:type="spellStart"/>
            <w:r>
              <w:rPr>
                <w:rFonts w:cstheme="minorHAnsi"/>
              </w:rPr>
              <w:t>Ailling</w:t>
            </w:r>
            <w:proofErr w:type="spellEnd"/>
          </w:p>
        </w:tc>
      </w:tr>
    </w:tbl>
    <w:p w:rsidR="00711872" w:rsidRDefault="00DE580E" w:rsidP="00DB43FA">
      <w:pPr>
        <w:jc w:val="center"/>
        <w:rPr>
          <w:rFonts w:cstheme="minorHAnsi"/>
          <w:sz w:val="28"/>
        </w:rPr>
      </w:pPr>
      <w:r w:rsidRPr="00711872">
        <w:rPr>
          <w:rFonts w:cstheme="minorHAnsi"/>
          <w:b/>
          <w:sz w:val="28"/>
        </w:rPr>
        <w:t xml:space="preserve"> </w:t>
      </w:r>
      <w:r w:rsidR="00DB43FA" w:rsidRPr="00711872">
        <w:rPr>
          <w:rFonts w:cstheme="minorHAnsi"/>
          <w:b/>
          <w:sz w:val="28"/>
        </w:rPr>
        <w:t>For more information please phone:</w:t>
      </w:r>
      <w:r w:rsidRPr="00711872">
        <w:rPr>
          <w:rFonts w:cstheme="minorHAnsi"/>
          <w:b/>
          <w:sz w:val="28"/>
        </w:rPr>
        <w:t xml:space="preserve"> </w:t>
      </w:r>
      <w:r w:rsidR="00711872" w:rsidRPr="00711872">
        <w:rPr>
          <w:rFonts w:cstheme="minorHAnsi"/>
          <w:b/>
          <w:sz w:val="28"/>
        </w:rPr>
        <w:t>Fiona Ord 67769694</w:t>
      </w:r>
    </w:p>
    <w:sectPr w:rsidR="00711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FA"/>
    <w:rsid w:val="000152E1"/>
    <w:rsid w:val="000816D6"/>
    <w:rsid w:val="00093E74"/>
    <w:rsid w:val="000B4EBB"/>
    <w:rsid w:val="000C0ACD"/>
    <w:rsid w:val="000E237F"/>
    <w:rsid w:val="00121713"/>
    <w:rsid w:val="001D6B24"/>
    <w:rsid w:val="002718C8"/>
    <w:rsid w:val="00361659"/>
    <w:rsid w:val="003846A6"/>
    <w:rsid w:val="00451D90"/>
    <w:rsid w:val="004F5563"/>
    <w:rsid w:val="004F5D14"/>
    <w:rsid w:val="005F6ADC"/>
    <w:rsid w:val="006267C4"/>
    <w:rsid w:val="007002A6"/>
    <w:rsid w:val="00711872"/>
    <w:rsid w:val="0071199F"/>
    <w:rsid w:val="00720DC7"/>
    <w:rsid w:val="00764794"/>
    <w:rsid w:val="00766EC8"/>
    <w:rsid w:val="00831CB6"/>
    <w:rsid w:val="00843374"/>
    <w:rsid w:val="00871462"/>
    <w:rsid w:val="00960571"/>
    <w:rsid w:val="00B52429"/>
    <w:rsid w:val="00B546FD"/>
    <w:rsid w:val="00B7336F"/>
    <w:rsid w:val="00B938EF"/>
    <w:rsid w:val="00C30807"/>
    <w:rsid w:val="00C40F88"/>
    <w:rsid w:val="00C719F9"/>
    <w:rsid w:val="00C80C05"/>
    <w:rsid w:val="00CE3EB8"/>
    <w:rsid w:val="00D4109C"/>
    <w:rsid w:val="00D74987"/>
    <w:rsid w:val="00D76D6C"/>
    <w:rsid w:val="00DB43FA"/>
    <w:rsid w:val="00DE580E"/>
    <w:rsid w:val="00E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9E50"/>
  <w15:docId w15:val="{F87148F2-3A2A-4E3F-B027-E4B61F45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4442-0123-4F90-8880-9CA14B1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Ord</dc:creator>
  <cp:lastModifiedBy>Olivia Monk</cp:lastModifiedBy>
  <cp:revision>3</cp:revision>
  <cp:lastPrinted>2016-01-24T23:36:00Z</cp:lastPrinted>
  <dcterms:created xsi:type="dcterms:W3CDTF">2017-08-17T00:29:00Z</dcterms:created>
  <dcterms:modified xsi:type="dcterms:W3CDTF">2017-08-17T00:29:00Z</dcterms:modified>
</cp:coreProperties>
</file>